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3A" w:rsidRDefault="00B22E3A" w:rsidP="00B22E3A">
      <w:pPr>
        <w:spacing w:after="0" w:line="240" w:lineRule="auto"/>
        <w:ind w:right="-1"/>
        <w:rPr>
          <w:sz w:val="24"/>
          <w:szCs w:val="24"/>
        </w:rPr>
      </w:pPr>
    </w:p>
    <w:p w:rsidR="00B22E3A" w:rsidRPr="007914F6" w:rsidRDefault="00122DED" w:rsidP="00B22E3A">
      <w:pPr>
        <w:spacing w:after="0" w:line="240" w:lineRule="auto"/>
        <w:ind w:right="-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Orientation Checklist</w:t>
      </w:r>
    </w:p>
    <w:bookmarkEnd w:id="0"/>
    <w:p w:rsidR="00B22E3A" w:rsidRPr="00765CB7" w:rsidRDefault="00B22E3A" w:rsidP="00B22E3A">
      <w:pPr>
        <w:tabs>
          <w:tab w:val="right" w:leader="dot" w:pos="11700"/>
        </w:tabs>
        <w:spacing w:before="6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Workers Name:</w:t>
      </w:r>
      <w:r w:rsidRPr="00765CB7">
        <w:rPr>
          <w:b/>
          <w:sz w:val="24"/>
          <w:szCs w:val="24"/>
        </w:rPr>
        <w:tab/>
      </w:r>
    </w:p>
    <w:p w:rsidR="00B22E3A" w:rsidRPr="00765CB7" w:rsidRDefault="00B22E3A" w:rsidP="00B22E3A">
      <w:pPr>
        <w:tabs>
          <w:tab w:val="right" w:leader="dot" w:pos="11700"/>
        </w:tabs>
        <w:spacing w:before="6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765CB7">
        <w:rPr>
          <w:b/>
          <w:sz w:val="24"/>
          <w:szCs w:val="24"/>
        </w:rPr>
        <w:t>Employment Start Date:</w:t>
      </w:r>
      <w:r w:rsidRPr="00765CB7">
        <w:rPr>
          <w:b/>
          <w:sz w:val="24"/>
          <w:szCs w:val="24"/>
        </w:rPr>
        <w:tab/>
      </w:r>
    </w:p>
    <w:p w:rsidR="00B22E3A" w:rsidRPr="00765CB7" w:rsidRDefault="00B22E3A" w:rsidP="00B22E3A">
      <w:pPr>
        <w:tabs>
          <w:tab w:val="right" w:leader="dot" w:pos="11700"/>
        </w:tabs>
        <w:spacing w:before="6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765CB7">
        <w:rPr>
          <w:b/>
          <w:sz w:val="24"/>
          <w:szCs w:val="24"/>
        </w:rPr>
        <w:t>Position:</w:t>
      </w:r>
      <w:r w:rsidRPr="00765CB7">
        <w:rPr>
          <w:b/>
          <w:sz w:val="24"/>
          <w:szCs w:val="24"/>
        </w:rPr>
        <w:tab/>
      </w:r>
    </w:p>
    <w:p w:rsidR="00B22E3A" w:rsidRPr="00765CB7" w:rsidRDefault="00B22E3A" w:rsidP="00B22E3A">
      <w:pPr>
        <w:tabs>
          <w:tab w:val="right" w:leader="dot" w:pos="11700"/>
        </w:tabs>
        <w:spacing w:before="60" w:after="120" w:line="240" w:lineRule="auto"/>
        <w:rPr>
          <w:b/>
          <w:sz w:val="24"/>
          <w:szCs w:val="24"/>
        </w:rPr>
        <w:sectPr w:rsidR="00B22E3A" w:rsidRPr="00765CB7" w:rsidSect="000614FB">
          <w:headerReference w:type="default" r:id="rId7"/>
          <w:type w:val="continuous"/>
          <w:pgSz w:w="12240" w:h="15840"/>
          <w:pgMar w:top="0" w:right="191" w:bottom="142" w:left="284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       </w:t>
      </w:r>
      <w:r w:rsidRPr="00765CB7">
        <w:rPr>
          <w:b/>
          <w:sz w:val="24"/>
          <w:szCs w:val="24"/>
        </w:rPr>
        <w:t>Supervisor:</w:t>
      </w:r>
      <w:r w:rsidRPr="00765CB7">
        <w:rPr>
          <w:b/>
          <w:sz w:val="24"/>
          <w:szCs w:val="24"/>
        </w:rPr>
        <w:tab/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30"/>
        <w:gridCol w:w="5085"/>
      </w:tblGrid>
      <w:tr w:rsidR="00B22E3A" w:rsidRPr="006802B1" w:rsidTr="005065F4">
        <w:trPr>
          <w:trHeight w:val="9082"/>
        </w:trPr>
        <w:tc>
          <w:tcPr>
            <w:tcW w:w="4630" w:type="dxa"/>
          </w:tcPr>
          <w:p w:rsidR="00B22E3A" w:rsidRPr="00B22E3A" w:rsidRDefault="00B22E3A" w:rsidP="005065F4">
            <w:p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22E3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Work Environment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Introduce to other workers.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Check in/out log book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Meeting Dates.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Explain copier and fax usage &amp; issue code.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Location of lunchroom and access code.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Location of toilet facilities.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Location of administration supplies.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Issue RYSS diary. (RYSS ownership)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Desk and office environment (equipment, alarms, keys and security etc.)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Computer use/password/email access.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Explain Phone Systems.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Location of Staff contact list.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Location and use of Duress Alarm.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Local security arrangements.</w:t>
            </w:r>
          </w:p>
          <w:p w:rsidR="00B22E3A" w:rsidRPr="00B22E3A" w:rsidRDefault="00B22E3A" w:rsidP="005065F4">
            <w:pPr>
              <w:tabs>
                <w:tab w:val="right" w:pos="284"/>
              </w:tabs>
              <w:spacing w:before="120" w:after="0" w:line="240" w:lineRule="auto"/>
              <w:ind w:left="284" w:right="-1" w:hanging="284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22E3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Employment Conditions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Complete/Sign all relevant paperwork.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Location of time sheets and how to lodge them.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Work times and meal breaks.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Pay arrangements.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Taxation – complete Tax declaration form.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Leave entitlements.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Superannuation and other deductions.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Union information.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Notification of sick leave or absences.</w:t>
            </w:r>
          </w:p>
          <w:p w:rsidR="00B22E3A" w:rsidRPr="00B22E3A" w:rsidRDefault="00B22E3A" w:rsidP="005065F4">
            <w:pPr>
              <w:tabs>
                <w:tab w:val="right" w:pos="284"/>
              </w:tabs>
              <w:spacing w:before="120" w:after="0" w:line="240" w:lineRule="auto"/>
              <w:ind w:left="284" w:right="-1" w:hanging="284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22E3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RYSS Policies and Procedures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Location of Policy and Procedure document.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Read Policy and Procedure.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Discuss P&amp;P and ask Questions.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Copy of Drivers Licence.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Client Confidentiality.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Duty of Care.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Child Protection/Mandatory Reporting.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284"/>
              </w:tabs>
              <w:spacing w:after="0" w:line="240" w:lineRule="auto"/>
              <w:ind w:left="284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Dress Code.</w:t>
            </w:r>
          </w:p>
        </w:tc>
        <w:tc>
          <w:tcPr>
            <w:tcW w:w="5085" w:type="dxa"/>
          </w:tcPr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Location of emergency exits and fire extinguishers.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Explain and demonstrate emergency procedures.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Explain the structure and nature of the organisation.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The roles of the key people in the organisation and management committee.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Key related organisations.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Tour of Parkside and introduction.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Location of laundry and access to clothes and food hampers.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Security systems-fob, keys, code.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Opening and closing Procedure.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YAW opening and closing procedure</w:t>
            </w:r>
          </w:p>
          <w:p w:rsidR="00B22E3A" w:rsidRPr="00B22E3A" w:rsidRDefault="00B22E3A" w:rsidP="005065F4">
            <w:pPr>
              <w:tabs>
                <w:tab w:val="right" w:pos="459"/>
              </w:tabs>
              <w:spacing w:before="120" w:after="0" w:line="240" w:lineRule="auto"/>
              <w:ind w:left="461" w:hanging="288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B22E3A" w:rsidRPr="00B22E3A" w:rsidRDefault="00B22E3A" w:rsidP="005065F4">
            <w:pPr>
              <w:tabs>
                <w:tab w:val="right" w:pos="459"/>
              </w:tabs>
              <w:spacing w:after="0" w:line="240" w:lineRule="auto"/>
              <w:ind w:left="461" w:hanging="288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22E3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Occupational Health and Safety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WHS Policy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Incident Reporting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Employee Rights and Responsibilities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Hazards in the workplace and how they are controlled.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Who and How to use the Duress Alarm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How to report health and safety issues (including forms).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Locations of first aid kit, register of injuries and first aid officer.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Fire drill procedures and evacuation points.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Location of emergency phone numbers e.g. police.</w:t>
            </w:r>
          </w:p>
          <w:p w:rsidR="00B22E3A" w:rsidRPr="00B22E3A" w:rsidRDefault="00B22E3A" w:rsidP="00B22E3A">
            <w:pPr>
              <w:numPr>
                <w:ilvl w:val="0"/>
                <w:numId w:val="1"/>
              </w:numPr>
              <w:tabs>
                <w:tab w:val="right" w:pos="459"/>
              </w:tabs>
              <w:spacing w:after="0" w:line="240" w:lineRule="auto"/>
              <w:ind w:left="459" w:right="-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B22E3A">
              <w:rPr>
                <w:rFonts w:asciiTheme="minorHAnsi" w:hAnsiTheme="minorHAnsi" w:cstheme="minorHAnsi"/>
                <w:sz w:val="20"/>
                <w:szCs w:val="20"/>
              </w:rPr>
              <w:t>Bus orientation and test drive, location of log book and petrol card.</w:t>
            </w:r>
          </w:p>
          <w:p w:rsidR="00B22E3A" w:rsidRPr="00B22E3A" w:rsidRDefault="00B22E3A" w:rsidP="005065F4">
            <w:pPr>
              <w:tabs>
                <w:tab w:val="right" w:pos="284"/>
              </w:tabs>
              <w:spacing w:after="0" w:line="240" w:lineRule="auto"/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22E3A" w:rsidRPr="00765CB7" w:rsidRDefault="00B22E3A" w:rsidP="00B22E3A">
      <w:pPr>
        <w:tabs>
          <w:tab w:val="right" w:leader="dot" w:pos="284"/>
          <w:tab w:val="right" w:leader="dot" w:pos="11700"/>
        </w:tabs>
        <w:spacing w:before="12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765CB7">
        <w:rPr>
          <w:b/>
          <w:sz w:val="24"/>
          <w:szCs w:val="24"/>
        </w:rPr>
        <w:t>Conducted by:</w:t>
      </w:r>
      <w:r w:rsidRPr="00765CB7">
        <w:rPr>
          <w:b/>
          <w:sz w:val="24"/>
          <w:szCs w:val="24"/>
        </w:rPr>
        <w:tab/>
      </w:r>
    </w:p>
    <w:p w:rsidR="00B22E3A" w:rsidRPr="00765CB7" w:rsidRDefault="00B22E3A" w:rsidP="00B22E3A">
      <w:pPr>
        <w:tabs>
          <w:tab w:val="right" w:leader="dot" w:pos="284"/>
          <w:tab w:val="right" w:leader="dot" w:pos="11700"/>
        </w:tabs>
        <w:spacing w:before="6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765CB7">
        <w:rPr>
          <w:b/>
          <w:sz w:val="24"/>
          <w:szCs w:val="24"/>
        </w:rPr>
        <w:t>Date:</w:t>
      </w:r>
      <w:r w:rsidRPr="00765CB7">
        <w:rPr>
          <w:b/>
          <w:sz w:val="24"/>
          <w:szCs w:val="24"/>
        </w:rPr>
        <w:tab/>
      </w:r>
    </w:p>
    <w:p w:rsidR="00B22E3A" w:rsidRPr="00765CB7" w:rsidRDefault="00B22E3A" w:rsidP="00B22E3A">
      <w:pPr>
        <w:tabs>
          <w:tab w:val="right" w:leader="dot" w:pos="284"/>
          <w:tab w:val="right" w:leader="dot" w:pos="11700"/>
        </w:tabs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65CB7">
        <w:rPr>
          <w:b/>
          <w:sz w:val="24"/>
          <w:szCs w:val="24"/>
        </w:rPr>
        <w:t>Workers Signature:</w:t>
      </w:r>
      <w:r w:rsidRPr="00765CB7">
        <w:rPr>
          <w:b/>
          <w:sz w:val="24"/>
          <w:szCs w:val="24"/>
        </w:rPr>
        <w:tab/>
      </w:r>
    </w:p>
    <w:p w:rsidR="00B22E3A" w:rsidRPr="000614FB" w:rsidRDefault="00B22E3A" w:rsidP="00B22E3A">
      <w:pPr>
        <w:tabs>
          <w:tab w:val="right" w:leader="dot" w:pos="284"/>
          <w:tab w:val="right" w:leader="dot" w:pos="11700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14FB">
        <w:rPr>
          <w:sz w:val="24"/>
          <w:szCs w:val="24"/>
        </w:rPr>
        <w:t>(</w:t>
      </w:r>
      <w:r w:rsidRPr="00765CB7">
        <w:rPr>
          <w:sz w:val="20"/>
          <w:szCs w:val="20"/>
        </w:rPr>
        <w:t>Review</w:t>
      </w:r>
      <w:r>
        <w:rPr>
          <w:sz w:val="20"/>
          <w:szCs w:val="20"/>
        </w:rPr>
        <w:t xml:space="preserve"> progress, Ask questions, </w:t>
      </w:r>
      <w:proofErr w:type="gramStart"/>
      <w:r>
        <w:rPr>
          <w:sz w:val="20"/>
          <w:szCs w:val="20"/>
        </w:rPr>
        <w:t>Check</w:t>
      </w:r>
      <w:proofErr w:type="gramEnd"/>
      <w:r w:rsidRPr="00765CB7">
        <w:rPr>
          <w:sz w:val="20"/>
          <w:szCs w:val="20"/>
        </w:rPr>
        <w:t xml:space="preserve"> understanding</w:t>
      </w:r>
      <w:r w:rsidRPr="000614FB">
        <w:rPr>
          <w:sz w:val="24"/>
          <w:szCs w:val="24"/>
        </w:rPr>
        <w:t>)</w:t>
      </w:r>
    </w:p>
    <w:p w:rsidR="00B22E3A" w:rsidRPr="00765CB7" w:rsidRDefault="00B22E3A" w:rsidP="00B22E3A">
      <w:pPr>
        <w:tabs>
          <w:tab w:val="right" w:leader="dot" w:pos="284"/>
          <w:tab w:val="right" w:leader="dot" w:pos="11700"/>
        </w:tabs>
        <w:spacing w:before="6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65CB7">
        <w:rPr>
          <w:b/>
          <w:sz w:val="24"/>
          <w:szCs w:val="24"/>
        </w:rPr>
        <w:t>Review Date:</w:t>
      </w:r>
      <w:r w:rsidRPr="00765CB7">
        <w:rPr>
          <w:b/>
          <w:sz w:val="24"/>
          <w:szCs w:val="24"/>
        </w:rPr>
        <w:tab/>
      </w:r>
    </w:p>
    <w:p w:rsidR="009E411C" w:rsidRDefault="009E411C"/>
    <w:sectPr w:rsidR="009E411C" w:rsidSect="000614FB">
      <w:type w:val="continuous"/>
      <w:pgSz w:w="12240" w:h="15840"/>
      <w:pgMar w:top="0" w:right="19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DF" w:rsidRDefault="00080EDF" w:rsidP="00B22E3A">
      <w:pPr>
        <w:spacing w:after="0" w:line="240" w:lineRule="auto"/>
      </w:pPr>
      <w:r>
        <w:separator/>
      </w:r>
    </w:p>
  </w:endnote>
  <w:endnote w:type="continuationSeparator" w:id="0">
    <w:p w:rsidR="00080EDF" w:rsidRDefault="00080EDF" w:rsidP="00B2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DF" w:rsidRDefault="00080EDF" w:rsidP="00B22E3A">
      <w:pPr>
        <w:spacing w:after="0" w:line="240" w:lineRule="auto"/>
      </w:pPr>
      <w:r>
        <w:separator/>
      </w:r>
    </w:p>
  </w:footnote>
  <w:footnote w:type="continuationSeparator" w:id="0">
    <w:p w:rsidR="00080EDF" w:rsidRDefault="00080EDF" w:rsidP="00B2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3A" w:rsidRDefault="00B22E3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FD3B9ED" wp14:editId="38908ED1">
          <wp:simplePos x="0" y="0"/>
          <wp:positionH relativeFrom="column">
            <wp:posOffset>2419350</wp:posOffset>
          </wp:positionH>
          <wp:positionV relativeFrom="paragraph">
            <wp:posOffset>-448310</wp:posOffset>
          </wp:positionV>
          <wp:extent cx="2473325" cy="927735"/>
          <wp:effectExtent l="0" t="0" r="3175" b="5715"/>
          <wp:wrapNone/>
          <wp:docPr id="17" name="Picture 17" descr="RY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YS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3325" cy="927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2E3A" w:rsidRDefault="00B22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540B7"/>
    <w:multiLevelType w:val="hybridMultilevel"/>
    <w:tmpl w:val="C646F67A"/>
    <w:lvl w:ilvl="0" w:tplc="BA2CE4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3A"/>
    <w:rsid w:val="00080EDF"/>
    <w:rsid w:val="00122DED"/>
    <w:rsid w:val="009E411C"/>
    <w:rsid w:val="00B2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E9E7A-6CC8-42B1-A9CA-EF4315B9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E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E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 Support</cp:lastModifiedBy>
  <cp:revision>2</cp:revision>
  <dcterms:created xsi:type="dcterms:W3CDTF">2017-11-27T04:36:00Z</dcterms:created>
  <dcterms:modified xsi:type="dcterms:W3CDTF">2017-11-27T04:36:00Z</dcterms:modified>
</cp:coreProperties>
</file>